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C81" w:rsidRPr="00880C81" w:rsidRDefault="00880C81" w:rsidP="00880C81">
      <w:pPr>
        <w:jc w:val="center"/>
        <w:rPr>
          <w:rFonts w:ascii="方正小标宋简体" w:eastAsia="方正小标宋简体" w:hAnsiTheme="minorHAnsi" w:cstheme="minorBidi"/>
          <w:sz w:val="30"/>
          <w:szCs w:val="30"/>
        </w:rPr>
      </w:pPr>
      <w:bookmarkStart w:id="0" w:name="_GoBack"/>
      <w:bookmarkEnd w:id="0"/>
      <w:r w:rsidRPr="00880C81">
        <w:rPr>
          <w:rFonts w:ascii="方正小标宋简体" w:eastAsia="方正小标宋简体" w:hAnsiTheme="minorHAnsi" w:cstheme="minorBidi" w:hint="eastAsia"/>
          <w:sz w:val="30"/>
          <w:szCs w:val="30"/>
        </w:rPr>
        <w:t>信用卡纠纷案件审判要素表</w:t>
      </w:r>
    </w:p>
    <w:tbl>
      <w:tblPr>
        <w:tblW w:w="98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2"/>
        <w:gridCol w:w="3761"/>
        <w:gridCol w:w="2903"/>
      </w:tblGrid>
      <w:tr w:rsidR="00880C81" w:rsidRPr="00880C81" w:rsidTr="007C46D2">
        <w:trPr>
          <w:trHeight w:val="2429"/>
        </w:trPr>
        <w:tc>
          <w:tcPr>
            <w:tcW w:w="9826" w:type="dxa"/>
            <w:gridSpan w:val="3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提示：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为了帮助您更好地参与诉讼，保护您的合法权利，请填写本表。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2.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本表所列各项内容都是法官查明案件事实所需，务必如实填写。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3.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您在本表中所填写内容属于依法向法院陈述的重要事实，不如实填写应承担由此产生的法律后果。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4.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本表的设计系针对信用卡纠纷案件，有些内容可能与您的案件无关，您认为与案件无关的项目可以填“无”或不填；对于本表中勾选项可以在对应项打“√”；您认为另有重要内容未予列明的，可以在本表尾部填写。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5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、被告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/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第三人应在收到诉状并确认后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5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日内提交审判庭。</w:t>
            </w:r>
          </w:p>
        </w:tc>
      </w:tr>
      <w:tr w:rsidR="00880C81" w:rsidRPr="00880C81" w:rsidTr="007C46D2">
        <w:trPr>
          <w:trHeight w:val="944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案件事实要素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原告填写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被告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/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第三人填写</w:t>
            </w:r>
          </w:p>
        </w:tc>
      </w:tr>
      <w:tr w:rsidR="00880C81" w:rsidRPr="00880C81" w:rsidTr="007C46D2">
        <w:trPr>
          <w:trHeight w:val="847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信用卡申请办理时间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886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2.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发卡行（代码）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725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3.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信用卡类型、卡号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475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4.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持卡人信息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003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5.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首笔欠款消费时间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233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6.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欠款本金数额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元，截止时间：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150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7.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透支利息标准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（合同）第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条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176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8.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透支利息金额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元，截止时间：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898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9.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费用标准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（合同）第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条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157"/>
        </w:trPr>
        <w:tc>
          <w:tcPr>
            <w:tcW w:w="316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10.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费用金额</w:t>
            </w:r>
          </w:p>
        </w:tc>
        <w:tc>
          <w:tcPr>
            <w:tcW w:w="376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元，起止时间：</w:t>
            </w:r>
          </w:p>
        </w:tc>
        <w:tc>
          <w:tcPr>
            <w:tcW w:w="2903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:rsidR="00880C81" w:rsidRPr="00880C81" w:rsidRDefault="00880C81" w:rsidP="00880C81">
      <w:pPr>
        <w:rPr>
          <w:rFonts w:asciiTheme="minorHAnsi" w:eastAsiaTheme="minorEastAsia" w:hAnsiTheme="minorHAnsi" w:cstheme="minorBidi"/>
          <w:szCs w:val="22"/>
        </w:rPr>
      </w:pPr>
    </w:p>
    <w:p w:rsidR="00880C81" w:rsidRPr="00880C81" w:rsidRDefault="00880C81" w:rsidP="00880C81">
      <w:pPr>
        <w:rPr>
          <w:rFonts w:asciiTheme="minorHAnsi" w:eastAsiaTheme="minorEastAsia" w:hAnsiTheme="minorHAnsi" w:cstheme="minorBidi"/>
          <w:szCs w:val="22"/>
        </w:rPr>
      </w:pPr>
    </w:p>
    <w:tbl>
      <w:tblPr>
        <w:tblW w:w="97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1"/>
        <w:gridCol w:w="3712"/>
        <w:gridCol w:w="2855"/>
      </w:tblGrid>
      <w:tr w:rsidR="00880C81" w:rsidRPr="00880C81" w:rsidTr="007C46D2">
        <w:trPr>
          <w:trHeight w:val="1076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11.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年费标准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（合同）第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585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12.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欠年费金额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元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978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13.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是否主张配偶承担责任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是□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配偶姓名：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配偶身份证号码：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否□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056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14.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配偶一方是否在合同上签字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是□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否□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095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15.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原告起诉前是否有催讨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有□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电话催讨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□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书面催讨□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其他□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无□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389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16.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是否主张实现债权的费用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是□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费用明细□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否□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037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17.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有无仲裁、管线约定条款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有□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   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（合同）第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 xml:space="preserve">   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条</w:t>
            </w:r>
          </w:p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无□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3505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18.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本表遗漏的其他项目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2855" w:type="dxa"/>
          </w:tcPr>
          <w:p w:rsidR="00880C81" w:rsidRPr="00880C81" w:rsidRDefault="00880C81" w:rsidP="00880C81">
            <w:pPr>
              <w:ind w:left="209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00880C81" w:rsidRPr="00880C81" w:rsidTr="007C46D2">
        <w:trPr>
          <w:trHeight w:val="1173"/>
        </w:trPr>
        <w:tc>
          <w:tcPr>
            <w:tcW w:w="3141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填表人（签字、盖章）</w:t>
            </w:r>
          </w:p>
        </w:tc>
        <w:tc>
          <w:tcPr>
            <w:tcW w:w="3712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原告：</w:t>
            </w:r>
          </w:p>
        </w:tc>
        <w:tc>
          <w:tcPr>
            <w:tcW w:w="2855" w:type="dxa"/>
          </w:tcPr>
          <w:p w:rsidR="00880C81" w:rsidRPr="00880C81" w:rsidRDefault="00880C81" w:rsidP="00880C81">
            <w:pPr>
              <w:rPr>
                <w:rFonts w:asciiTheme="minorHAnsi" w:eastAsiaTheme="minorEastAsia" w:hAnsiTheme="minorHAnsi" w:cstheme="minorBidi"/>
                <w:szCs w:val="22"/>
              </w:rPr>
            </w:pP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被告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/</w:t>
            </w:r>
            <w:r w:rsidRPr="00880C81">
              <w:rPr>
                <w:rFonts w:asciiTheme="minorHAnsi" w:eastAsiaTheme="minorEastAsia" w:hAnsiTheme="minorHAnsi" w:cstheme="minorBidi" w:hint="eastAsia"/>
                <w:szCs w:val="22"/>
              </w:rPr>
              <w:t>第三人：</w:t>
            </w:r>
          </w:p>
        </w:tc>
      </w:tr>
    </w:tbl>
    <w:p w:rsidR="008B2C1F" w:rsidRDefault="008B2C1F"/>
    <w:sectPr w:rsidR="008B2C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04AA2">
      <w:r>
        <w:separator/>
      </w:r>
    </w:p>
  </w:endnote>
  <w:endnote w:type="continuationSeparator" w:id="0">
    <w:p w:rsidR="00000000" w:rsidRDefault="0000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957212"/>
      <w:docPartObj>
        <w:docPartGallery w:val="Page Numbers (Bottom of Page)"/>
        <w:docPartUnique/>
      </w:docPartObj>
    </w:sdtPr>
    <w:sdtEndPr/>
    <w:sdtContent>
      <w:p w:rsidR="0029117A" w:rsidRDefault="00880C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AA2" w:rsidRPr="00004AA2">
          <w:rPr>
            <w:noProof/>
            <w:lang w:val="zh-CN"/>
          </w:rPr>
          <w:t>2</w:t>
        </w:r>
        <w:r>
          <w:fldChar w:fldCharType="end"/>
        </w:r>
      </w:p>
    </w:sdtContent>
  </w:sdt>
  <w:p w:rsidR="0029117A" w:rsidRDefault="00004A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04AA2">
      <w:r>
        <w:separator/>
      </w:r>
    </w:p>
  </w:footnote>
  <w:footnote w:type="continuationSeparator" w:id="0">
    <w:p w:rsidR="00000000" w:rsidRDefault="00004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81"/>
    <w:rsid w:val="00000159"/>
    <w:rsid w:val="00004AA2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0C81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80C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80C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80C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80C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528</Words>
  <Characters>230</Characters>
  <Application>Microsoft Office Word</Application>
  <DocSecurity>0</DocSecurity>
  <Lines>1</Lines>
  <Paragraphs>1</Paragraphs>
  <ScaleCrop>false</ScaleCrop>
  <Company>china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2020-04-01T06:51:00Z</dcterms:created>
  <dcterms:modified xsi:type="dcterms:W3CDTF">2020-04-01T06:51:00Z</dcterms:modified>
</cp:coreProperties>
</file>