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2DA" w:rsidRPr="002149A0" w:rsidRDefault="00DB62DA" w:rsidP="00DB62DA">
      <w:pPr>
        <w:jc w:val="center"/>
        <w:rPr>
          <w:rFonts w:ascii="方正小标宋简体" w:eastAsia="方正小标宋简体"/>
          <w:sz w:val="30"/>
          <w:szCs w:val="30"/>
        </w:rPr>
      </w:pPr>
      <w:bookmarkStart w:id="0" w:name="_GoBack"/>
      <w:bookmarkEnd w:id="0"/>
      <w:r w:rsidRPr="002149A0">
        <w:rPr>
          <w:rFonts w:ascii="方正小标宋简体" w:eastAsia="方正小标宋简体" w:hint="eastAsia"/>
          <w:sz w:val="30"/>
          <w:szCs w:val="30"/>
        </w:rPr>
        <w:t>劳动争议案件审判要素表</w:t>
      </w:r>
    </w:p>
    <w:tbl>
      <w:tblPr>
        <w:tblW w:w="9437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5"/>
        <w:gridCol w:w="62"/>
        <w:gridCol w:w="3845"/>
        <w:gridCol w:w="131"/>
        <w:gridCol w:w="2514"/>
      </w:tblGrid>
      <w:tr w:rsidR="00DB62DA" w:rsidTr="007C46D2">
        <w:trPr>
          <w:trHeight w:val="2254"/>
        </w:trPr>
        <w:tc>
          <w:tcPr>
            <w:tcW w:w="9437" w:type="dxa"/>
            <w:gridSpan w:val="5"/>
          </w:tcPr>
          <w:p w:rsidR="00DB62DA" w:rsidRDefault="00DB62DA" w:rsidP="007C46D2">
            <w:r>
              <w:rPr>
                <w:rFonts w:hint="eastAsia"/>
              </w:rPr>
              <w:t>提示：</w:t>
            </w:r>
          </w:p>
          <w:p w:rsidR="00DB62DA" w:rsidRDefault="00DB62DA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为了帮助您更好地参与诉讼，保护您的合法权利，请填写本表。</w:t>
            </w:r>
          </w:p>
          <w:p w:rsidR="00DB62DA" w:rsidRDefault="00DB62DA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本表所列各项内容都是法官查明案件事实所需，务必如实填写。</w:t>
            </w:r>
          </w:p>
          <w:p w:rsidR="00DB62DA" w:rsidRDefault="00DB62DA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您在本表中所填写内容属于依法向法院陈述的重要事实，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如实填写应承担由此产生的法律后果。</w:t>
            </w:r>
          </w:p>
          <w:p w:rsidR="00DB62DA" w:rsidRDefault="00DB62DA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本表的设计系针对</w:t>
            </w:r>
            <w:r w:rsidRPr="0029117A">
              <w:rPr>
                <w:rFonts w:hint="eastAsia"/>
              </w:rPr>
              <w:t>劳动争议</w:t>
            </w:r>
            <w:r>
              <w:rPr>
                <w:rFonts w:hint="eastAsia"/>
              </w:rPr>
              <w:t>纠纷案件，有些内容可能与您的案件无关，您认为与案件无关的项目可以填“无”或不填；对于本表中</w:t>
            </w:r>
            <w:proofErr w:type="gramStart"/>
            <w:r>
              <w:rPr>
                <w:rFonts w:hint="eastAsia"/>
              </w:rPr>
              <w:t>勾</w:t>
            </w:r>
            <w:proofErr w:type="gramEnd"/>
            <w:r>
              <w:rPr>
                <w:rFonts w:hint="eastAsia"/>
              </w:rPr>
              <w:t>选项可以在</w:t>
            </w:r>
            <w:proofErr w:type="gramStart"/>
            <w:r>
              <w:rPr>
                <w:rFonts w:hint="eastAsia"/>
              </w:rPr>
              <w:t>对应项打</w:t>
            </w:r>
            <w:r w:rsidRPr="005D5649">
              <w:rPr>
                <w:rFonts w:hint="eastAsia"/>
              </w:rPr>
              <w:t>“√”</w:t>
            </w:r>
            <w:proofErr w:type="gramEnd"/>
            <w:r w:rsidRPr="005D5649">
              <w:rPr>
                <w:rFonts w:hint="eastAsia"/>
              </w:rPr>
              <w:t>；</w:t>
            </w:r>
            <w:r w:rsidRPr="00BC1F32">
              <w:rPr>
                <w:rFonts w:hint="eastAsia"/>
              </w:rPr>
              <w:t>您认为</w:t>
            </w:r>
            <w:r>
              <w:rPr>
                <w:rFonts w:hint="eastAsia"/>
              </w:rPr>
              <w:t>另有重要内容未予列明的，可以在本表尾部填写。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第三人应在收到诉状并确认后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日内提交审判庭。</w:t>
            </w:r>
          </w:p>
        </w:tc>
      </w:tr>
      <w:tr w:rsidR="00DB62DA" w:rsidTr="007C46D2">
        <w:trPr>
          <w:trHeight w:val="477"/>
        </w:trPr>
        <w:tc>
          <w:tcPr>
            <w:tcW w:w="2885" w:type="dxa"/>
          </w:tcPr>
          <w:p w:rsidR="00DB62DA" w:rsidRDefault="00DB62DA" w:rsidP="007C46D2">
            <w:r>
              <w:rPr>
                <w:rFonts w:hint="eastAsia"/>
              </w:rPr>
              <w:t>案件事实要素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原告填写</w:t>
            </w:r>
          </w:p>
        </w:tc>
        <w:tc>
          <w:tcPr>
            <w:tcW w:w="2645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</w:t>
            </w:r>
          </w:p>
        </w:tc>
      </w:tr>
      <w:tr w:rsidR="00DB62DA" w:rsidTr="007C46D2">
        <w:trPr>
          <w:trHeight w:val="688"/>
        </w:trPr>
        <w:tc>
          <w:tcPr>
            <w:tcW w:w="2885" w:type="dxa"/>
          </w:tcPr>
          <w:p w:rsidR="00DB62DA" w:rsidRDefault="00DB62DA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主体性质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劳动者□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用人单位□</w:t>
            </w:r>
          </w:p>
          <w:p w:rsidR="00DB62DA" w:rsidRDefault="00DB62DA" w:rsidP="007C46D2">
            <w:r>
              <w:rPr>
                <w:rFonts w:hint="eastAsia"/>
              </w:rPr>
              <w:t>用工单位□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313"/>
        </w:trPr>
        <w:tc>
          <w:tcPr>
            <w:tcW w:w="2885" w:type="dxa"/>
          </w:tcPr>
          <w:p w:rsidR="00DB62DA" w:rsidRDefault="00DB62DA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入</w:t>
            </w:r>
            <w:proofErr w:type="gramStart"/>
            <w:r>
              <w:rPr>
                <w:rFonts w:hint="eastAsia"/>
              </w:rPr>
              <w:t>职时间</w:t>
            </w:r>
            <w:proofErr w:type="gramEnd"/>
          </w:p>
        </w:tc>
        <w:tc>
          <w:tcPr>
            <w:tcW w:w="3907" w:type="dxa"/>
            <w:gridSpan w:val="2"/>
          </w:tcPr>
          <w:p w:rsidR="00DB62DA" w:rsidRPr="006314EA" w:rsidRDefault="00DB62DA" w:rsidP="007C46D2">
            <w:pPr>
              <w:rPr>
                <w:u w:val="single"/>
              </w:rPr>
            </w:pPr>
            <w:r>
              <w:rPr>
                <w:rFonts w:hint="eastAsia"/>
              </w:rPr>
              <w:t xml:space="preserve">     </w:t>
            </w:r>
            <w:r w:rsidRPr="006314E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536"/>
        </w:trPr>
        <w:tc>
          <w:tcPr>
            <w:tcW w:w="2885" w:type="dxa"/>
          </w:tcPr>
          <w:p w:rsidR="00DB62DA" w:rsidRDefault="00DB62DA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是否签订书面劳动合同及次数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签订时间：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次数：</w:t>
            </w:r>
          </w:p>
          <w:p w:rsidR="00DB62DA" w:rsidRDefault="00DB62DA" w:rsidP="007C46D2">
            <w:r>
              <w:rPr>
                <w:rFonts w:hint="eastAsia"/>
              </w:rPr>
              <w:t>否□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781"/>
        </w:trPr>
        <w:tc>
          <w:tcPr>
            <w:tcW w:w="2885" w:type="dxa"/>
          </w:tcPr>
          <w:p w:rsidR="00DB62DA" w:rsidRPr="006314EA" w:rsidRDefault="00DB62DA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劳动合同起止时间（多次的，</w:t>
            </w:r>
            <w:proofErr w:type="gramStart"/>
            <w:r>
              <w:rPr>
                <w:rFonts w:hint="eastAsia"/>
              </w:rPr>
              <w:t>填最后</w:t>
            </w:r>
            <w:proofErr w:type="gramEnd"/>
            <w:r>
              <w:rPr>
                <w:rFonts w:hint="eastAsia"/>
              </w:rPr>
              <w:t>一次签订的）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固定期限□</w:t>
            </w:r>
          </w:p>
          <w:p w:rsidR="00DB62DA" w:rsidRDefault="00DB62DA" w:rsidP="007C46D2">
            <w:r>
              <w:rPr>
                <w:rFonts w:hint="eastAsia"/>
              </w:rPr>
              <w:t>无固定期限□</w:t>
            </w:r>
          </w:p>
          <w:p w:rsidR="00DB62DA" w:rsidRDefault="00DB62DA" w:rsidP="007C46D2">
            <w:r>
              <w:rPr>
                <w:rFonts w:hint="eastAsia"/>
              </w:rPr>
              <w:t>完成一定工作任务为期限□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530"/>
        </w:trPr>
        <w:tc>
          <w:tcPr>
            <w:tcW w:w="2885" w:type="dxa"/>
          </w:tcPr>
          <w:p w:rsidR="00DB62DA" w:rsidRPr="006314EA" w:rsidRDefault="00DB62DA" w:rsidP="007C46D2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未签订书面劳动合同期间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pPr>
              <w:ind w:firstLineChars="100" w:firstLine="210"/>
            </w:pPr>
            <w:r w:rsidRPr="006314EA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 w:rsidRPr="006314EA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Pr="006314EA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388"/>
        </w:trPr>
        <w:tc>
          <w:tcPr>
            <w:tcW w:w="2885" w:type="dxa"/>
          </w:tcPr>
          <w:p w:rsidR="00DB62DA" w:rsidRPr="006314EA" w:rsidRDefault="00DB62DA" w:rsidP="007C46D2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劳动合同约定的工作岗位</w:t>
            </w:r>
          </w:p>
        </w:tc>
        <w:tc>
          <w:tcPr>
            <w:tcW w:w="3907" w:type="dxa"/>
            <w:gridSpan w:val="2"/>
          </w:tcPr>
          <w:p w:rsidR="00DB62DA" w:rsidRDefault="00DB62DA" w:rsidP="007C46D2"/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323"/>
        </w:trPr>
        <w:tc>
          <w:tcPr>
            <w:tcW w:w="2885" w:type="dxa"/>
          </w:tcPr>
          <w:p w:rsidR="00DB62DA" w:rsidRPr="006314EA" w:rsidRDefault="00DB62DA" w:rsidP="007C46D2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劳动合同约定的工作地点</w:t>
            </w:r>
          </w:p>
        </w:tc>
        <w:tc>
          <w:tcPr>
            <w:tcW w:w="3907" w:type="dxa"/>
            <w:gridSpan w:val="2"/>
          </w:tcPr>
          <w:p w:rsidR="00DB62DA" w:rsidRDefault="00DB62DA" w:rsidP="007C46D2"/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926"/>
        </w:trPr>
        <w:tc>
          <w:tcPr>
            <w:tcW w:w="2885" w:type="dxa"/>
          </w:tcPr>
          <w:p w:rsidR="00DB62DA" w:rsidRPr="006314EA" w:rsidRDefault="00DB62DA" w:rsidP="007C46D2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劳动合同约定的月工资数、工资构成及工作时制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                  </w:t>
            </w:r>
          </w:p>
          <w:p w:rsidR="00DB62DA" w:rsidRDefault="00DB62DA" w:rsidP="007C46D2">
            <w:r>
              <w:rPr>
                <w:rFonts w:hint="eastAsia"/>
              </w:rPr>
              <w:t>标准工作时制□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综合工作时制□</w:t>
            </w:r>
          </w:p>
          <w:p w:rsidR="00DB62DA" w:rsidRPr="009C0045" w:rsidRDefault="00DB62DA" w:rsidP="007C46D2">
            <w:r>
              <w:rPr>
                <w:rFonts w:hint="eastAsia"/>
              </w:rPr>
              <w:t>不定时工作时制□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825"/>
        </w:trPr>
        <w:tc>
          <w:tcPr>
            <w:tcW w:w="2885" w:type="dxa"/>
          </w:tcPr>
          <w:p w:rsidR="00DB62DA" w:rsidRPr="006314EA" w:rsidRDefault="00DB62DA" w:rsidP="007C46D2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实发月工资数及工资构成、发放形式、发放周期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pPr>
              <w:rPr>
                <w:u w:val="single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         </w:t>
            </w:r>
          </w:p>
          <w:p w:rsidR="00DB62DA" w:rsidRDefault="00DB62DA" w:rsidP="007C46D2">
            <w:r w:rsidRPr="009C0045">
              <w:rPr>
                <w:rFonts w:hint="eastAsia"/>
              </w:rPr>
              <w:t>现金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银行转账□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当月支付□</w:t>
            </w:r>
          </w:p>
          <w:p w:rsidR="00DB62DA" w:rsidRDefault="00DB62DA" w:rsidP="007C46D2">
            <w:pPr>
              <w:ind w:firstLineChars="50" w:firstLine="105"/>
            </w:pPr>
            <w:r>
              <w:rPr>
                <w:rFonts w:hint="eastAsia"/>
              </w:rPr>
              <w:t>次月支付当月□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514"/>
        </w:trPr>
        <w:tc>
          <w:tcPr>
            <w:tcW w:w="2885" w:type="dxa"/>
          </w:tcPr>
          <w:p w:rsidR="00DB62DA" w:rsidRDefault="00DB62DA" w:rsidP="007C46D2"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最后一次支付工资时间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578"/>
        </w:trPr>
        <w:tc>
          <w:tcPr>
            <w:tcW w:w="2885" w:type="dxa"/>
          </w:tcPr>
          <w:p w:rsidR="00DB62DA" w:rsidRPr="006314EA" w:rsidRDefault="00DB62DA" w:rsidP="007C46D2"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欠发工资及加班费数额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工资</w:t>
            </w:r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加班费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</w:p>
          <w:p w:rsidR="00DB62DA" w:rsidRDefault="00DB62DA" w:rsidP="007C46D2">
            <w:r>
              <w:rPr>
                <w:rFonts w:hint="eastAsia"/>
              </w:rPr>
              <w:t>否□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975"/>
        </w:trPr>
        <w:tc>
          <w:tcPr>
            <w:tcW w:w="2885" w:type="dxa"/>
          </w:tcPr>
          <w:p w:rsidR="00DB62DA" w:rsidRPr="006314EA" w:rsidRDefault="00DB62DA" w:rsidP="007C46D2"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办理社会保险及险种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pPr>
              <w:ind w:left="420" w:hangingChars="200" w:hanging="420"/>
            </w:pPr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投缴时间自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</w:p>
          <w:p w:rsidR="00DB62DA" w:rsidRDefault="00DB62DA" w:rsidP="007C46D2">
            <w:pPr>
              <w:ind w:left="420" w:hangingChars="200" w:hanging="420"/>
            </w:pPr>
            <w:r>
              <w:rPr>
                <w:rFonts w:hint="eastAsia"/>
              </w:rPr>
              <w:t xml:space="preserve">        </w:t>
            </w:r>
            <w:proofErr w:type="gramStart"/>
            <w:r>
              <w:rPr>
                <w:rFonts w:hint="eastAsia"/>
              </w:rPr>
              <w:t>五险</w:t>
            </w:r>
            <w:proofErr w:type="gramEnd"/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仅工伤险□</w:t>
            </w:r>
          </w:p>
          <w:p w:rsidR="00DB62DA" w:rsidRDefault="00DB62DA" w:rsidP="007C46D2">
            <w:pPr>
              <w:ind w:left="420" w:hangingChars="200" w:hanging="420"/>
            </w:pPr>
            <w:r>
              <w:rPr>
                <w:rFonts w:hint="eastAsia"/>
              </w:rPr>
              <w:t>否□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810"/>
        </w:trPr>
        <w:tc>
          <w:tcPr>
            <w:tcW w:w="2885" w:type="dxa"/>
          </w:tcPr>
          <w:p w:rsidR="00DB62DA" w:rsidRPr="006314EA" w:rsidRDefault="00DB62DA" w:rsidP="007C46D2"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发生工伤时间、工伤认定情况</w:t>
            </w:r>
          </w:p>
        </w:tc>
        <w:tc>
          <w:tcPr>
            <w:tcW w:w="3907" w:type="dxa"/>
            <w:gridSpan w:val="2"/>
          </w:tcPr>
          <w:p w:rsidR="00DB62DA" w:rsidRDefault="00DB62DA" w:rsidP="007C46D2"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 w:rsidRPr="009C0045"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  <w:p w:rsidR="00DB62DA" w:rsidRPr="009C0045" w:rsidRDefault="00DB62DA" w:rsidP="007C46D2">
            <w:r>
              <w:rPr>
                <w:rFonts w:hint="eastAsia"/>
              </w:rPr>
              <w:t>经过工伤认定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否□</w:t>
            </w:r>
          </w:p>
        </w:tc>
        <w:tc>
          <w:tcPr>
            <w:tcW w:w="2645" w:type="dxa"/>
            <w:gridSpan w:val="2"/>
          </w:tcPr>
          <w:p w:rsidR="00DB62DA" w:rsidRDefault="00DB62DA" w:rsidP="007C46D2"/>
        </w:tc>
      </w:tr>
      <w:tr w:rsidR="00DB62DA" w:rsidTr="007C46D2">
        <w:trPr>
          <w:trHeight w:val="537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住院起止时间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  <w:u w:val="single"/>
              </w:rPr>
              <w:t xml:space="preserve">   </w:t>
            </w:r>
            <w:r w:rsidRPr="009C0045"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  <w:u w:val="single"/>
              </w:rPr>
              <w:t xml:space="preserve">  </w:t>
            </w:r>
            <w:r w:rsidRPr="009C0045"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>日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622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伤残鉴定时间及结果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  <w:u w:val="single"/>
              </w:rPr>
              <w:t xml:space="preserve">   </w:t>
            </w:r>
            <w:r w:rsidRPr="009C0045"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鉴定结果：一级□</w:t>
            </w:r>
          </w:p>
          <w:p w:rsidR="00DB62DA" w:rsidRDefault="00DB62DA" w:rsidP="007C46D2">
            <w:r>
              <w:rPr>
                <w:rFonts w:hint="eastAsia"/>
              </w:rPr>
              <w:t>二级□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三级□四级□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五级□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六级□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七级□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八级□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九级□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十级□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666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lastRenderedPageBreak/>
              <w:t>16.</w:t>
            </w:r>
            <w:r>
              <w:rPr>
                <w:rFonts w:hint="eastAsia"/>
              </w:rPr>
              <w:t>停工留薪期限时间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劳动者：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月</w:t>
            </w:r>
          </w:p>
          <w:p w:rsidR="00DB62DA" w:rsidRDefault="00DB62DA" w:rsidP="007C46D2">
            <w:r>
              <w:rPr>
                <w:rFonts w:hint="eastAsia"/>
              </w:rPr>
              <w:t>用人单位：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月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622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需支付的工伤待遇项目及数额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医疗费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假肢安装费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住院期间伙食补助费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交通</w:t>
            </w:r>
          </w:p>
          <w:p w:rsidR="00DB62DA" w:rsidRPr="003E1F70" w:rsidRDefault="00DB62DA" w:rsidP="007C46D2">
            <w:r>
              <w:rPr>
                <w:rFonts w:hint="eastAsia"/>
              </w:rPr>
              <w:t>费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陪护费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生活护理费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伤残津贴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一次性伤残补助金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一次性工伤医疗补助金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一次性伤残就业补助金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666"/>
        </w:trPr>
        <w:tc>
          <w:tcPr>
            <w:tcW w:w="2947" w:type="dxa"/>
            <w:gridSpan w:val="2"/>
          </w:tcPr>
          <w:p w:rsidR="00DB62DA" w:rsidRPr="0002095A" w:rsidRDefault="00DB62DA" w:rsidP="007C46D2"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加班时间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pPr>
              <w:rPr>
                <w:u w:val="single"/>
              </w:rPr>
            </w:pPr>
            <w:r>
              <w:rPr>
                <w:rFonts w:hint="eastAsia"/>
              </w:rPr>
              <w:t>正常工作日加班时间</w:t>
            </w:r>
            <w:r>
              <w:rPr>
                <w:rFonts w:hint="eastAsia"/>
                <w:u w:val="single"/>
              </w:rPr>
              <w:t xml:space="preserve">       </w:t>
            </w:r>
            <w:r w:rsidRPr="003E1F70">
              <w:rPr>
                <w:rFonts w:hint="eastAsia"/>
              </w:rPr>
              <w:t>小时</w:t>
            </w:r>
          </w:p>
          <w:p w:rsidR="00DB62DA" w:rsidRDefault="00DB62DA" w:rsidP="007C46D2">
            <w:r>
              <w:rPr>
                <w:rFonts w:hint="eastAsia"/>
              </w:rPr>
              <w:t>法定休息日加班时间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小时</w:t>
            </w:r>
          </w:p>
          <w:p w:rsidR="00DB62DA" w:rsidRPr="003E1F70" w:rsidRDefault="00DB62DA" w:rsidP="007C46D2">
            <w:r>
              <w:rPr>
                <w:rFonts w:hint="eastAsia"/>
              </w:rPr>
              <w:t>法定节假日加班时间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小时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535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加班工资计算基数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  <w:u w:val="single"/>
              </w:rPr>
              <w:t xml:space="preserve">               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578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双方解除或终止劳动关系前十二个月劳动者月平均工资数额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金额</w:t>
            </w:r>
            <w:r>
              <w:rPr>
                <w:rFonts w:hint="eastAsia"/>
                <w:u w:val="single"/>
              </w:rPr>
              <w:t xml:space="preserve">       </w:t>
            </w:r>
            <w:r w:rsidRPr="003E1F70">
              <w:rPr>
                <w:rFonts w:hint="eastAsia"/>
              </w:rPr>
              <w:t>计算</w:t>
            </w:r>
            <w:r>
              <w:rPr>
                <w:rFonts w:hint="eastAsia"/>
              </w:rPr>
              <w:t>期间</w:t>
            </w:r>
            <w:r>
              <w:rPr>
                <w:rFonts w:hint="eastAsia"/>
                <w:u w:val="single"/>
              </w:rPr>
              <w:t xml:space="preserve">       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425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劳动者在本单位工作年限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  <w:u w:val="single"/>
              </w:rPr>
              <w:t xml:space="preserve">        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1086"/>
        </w:trPr>
        <w:tc>
          <w:tcPr>
            <w:tcW w:w="2947" w:type="dxa"/>
            <w:gridSpan w:val="2"/>
          </w:tcPr>
          <w:p w:rsidR="00DB62DA" w:rsidRPr="0002095A" w:rsidRDefault="00DB62DA" w:rsidP="007C46D2">
            <w:r>
              <w:rPr>
                <w:rFonts w:hint="eastAsia"/>
              </w:rPr>
              <w:t>22.</w:t>
            </w:r>
            <w:r>
              <w:rPr>
                <w:rFonts w:hint="eastAsia"/>
              </w:rPr>
              <w:t>未休带薪年休假天数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应休天数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天</w:t>
            </w:r>
          </w:p>
          <w:p w:rsidR="00DB62DA" w:rsidRDefault="00DB62DA" w:rsidP="007C46D2">
            <w:r>
              <w:rPr>
                <w:rFonts w:hint="eastAsia"/>
              </w:rPr>
              <w:t xml:space="preserve">     </w:t>
            </w:r>
            <w:proofErr w:type="gramStart"/>
            <w:r>
              <w:rPr>
                <w:rFonts w:hint="eastAsia"/>
              </w:rPr>
              <w:t>实休天数</w:t>
            </w:r>
            <w:proofErr w:type="gramEnd"/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天</w:t>
            </w:r>
          </w:p>
          <w:p w:rsidR="00DB62DA" w:rsidRDefault="00DB62DA" w:rsidP="007C46D2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未休天数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天</w:t>
            </w:r>
          </w:p>
          <w:p w:rsidR="00DB62DA" w:rsidRDefault="00DB62DA" w:rsidP="007C46D2">
            <w:r>
              <w:rPr>
                <w:rFonts w:hint="eastAsia"/>
              </w:rPr>
              <w:t>否□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578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23.</w:t>
            </w:r>
            <w:r>
              <w:rPr>
                <w:rFonts w:hint="eastAsia"/>
              </w:rPr>
              <w:t>扣除加班工资后十二个月劳动者月平均工资数额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金额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计算期间</w:t>
            </w:r>
            <w:r>
              <w:rPr>
                <w:rFonts w:hint="eastAsia"/>
                <w:u w:val="single"/>
              </w:rPr>
              <w:t xml:space="preserve">      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362"/>
        </w:trPr>
        <w:tc>
          <w:tcPr>
            <w:tcW w:w="2947" w:type="dxa"/>
            <w:gridSpan w:val="2"/>
          </w:tcPr>
          <w:p w:rsidR="00DB62DA" w:rsidRPr="0002095A" w:rsidRDefault="00DB62DA" w:rsidP="007C46D2">
            <w:r>
              <w:rPr>
                <w:rFonts w:hint="eastAsia"/>
              </w:rPr>
              <w:t>24.</w:t>
            </w:r>
            <w:r>
              <w:rPr>
                <w:rFonts w:hint="eastAsia"/>
              </w:rPr>
              <w:t>双方发生劳动争议时间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  <w:u w:val="single"/>
              </w:rPr>
              <w:t xml:space="preserve">     </w:t>
            </w:r>
            <w:r w:rsidRPr="009C0045"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463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25.</w:t>
            </w:r>
            <w:r>
              <w:rPr>
                <w:rFonts w:hint="eastAsia"/>
              </w:rPr>
              <w:t>双方解除或终止劳动关系的原因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劳动者提出□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原因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</w:p>
          <w:p w:rsidR="00DB62DA" w:rsidRDefault="00DB62DA" w:rsidP="007C46D2">
            <w:r>
              <w:rPr>
                <w:rFonts w:hint="eastAsia"/>
              </w:rPr>
              <w:t>用人单位提出□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原因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331"/>
        </w:trPr>
        <w:tc>
          <w:tcPr>
            <w:tcW w:w="2947" w:type="dxa"/>
            <w:gridSpan w:val="2"/>
          </w:tcPr>
          <w:p w:rsidR="00DB62DA" w:rsidRPr="0002095A" w:rsidRDefault="00DB62DA" w:rsidP="007C46D2"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解除或终止劳动关系时间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395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已办理劳动合同解除手续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否□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401"/>
        </w:trPr>
        <w:tc>
          <w:tcPr>
            <w:tcW w:w="2947" w:type="dxa"/>
            <w:gridSpan w:val="2"/>
          </w:tcPr>
          <w:p w:rsidR="00DB62DA" w:rsidRPr="0002095A" w:rsidRDefault="00DB62DA" w:rsidP="007C46D2">
            <w:r>
              <w:rPr>
                <w:rFonts w:hint="eastAsia"/>
              </w:rPr>
              <w:t>28.</w:t>
            </w:r>
            <w:r>
              <w:rPr>
                <w:rFonts w:hint="eastAsia"/>
              </w:rPr>
              <w:t>申请仲裁时间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  <w:u w:val="single"/>
              </w:rPr>
              <w:t xml:space="preserve">    </w:t>
            </w:r>
            <w:r w:rsidRPr="009C0045"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395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29.</w:t>
            </w:r>
            <w:r>
              <w:rPr>
                <w:rFonts w:hint="eastAsia"/>
              </w:rPr>
              <w:t>涉及群体性</w:t>
            </w:r>
          </w:p>
        </w:tc>
        <w:tc>
          <w:tcPr>
            <w:tcW w:w="3976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是□否□</w:t>
            </w:r>
          </w:p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625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30.</w:t>
            </w:r>
            <w:r>
              <w:rPr>
                <w:rFonts w:hint="eastAsia"/>
              </w:rPr>
              <w:t>本表遗漏的其他项目</w:t>
            </w:r>
          </w:p>
        </w:tc>
        <w:tc>
          <w:tcPr>
            <w:tcW w:w="3976" w:type="dxa"/>
            <w:gridSpan w:val="2"/>
          </w:tcPr>
          <w:p w:rsidR="00DB62DA" w:rsidRDefault="00DB62DA" w:rsidP="007C46D2"/>
        </w:tc>
        <w:tc>
          <w:tcPr>
            <w:tcW w:w="2514" w:type="dxa"/>
          </w:tcPr>
          <w:p w:rsidR="00DB62DA" w:rsidRDefault="00DB62DA" w:rsidP="007C46D2"/>
        </w:tc>
      </w:tr>
      <w:tr w:rsidR="00DB62DA" w:rsidTr="007C46D2">
        <w:trPr>
          <w:trHeight w:val="897"/>
        </w:trPr>
        <w:tc>
          <w:tcPr>
            <w:tcW w:w="2947" w:type="dxa"/>
            <w:gridSpan w:val="2"/>
          </w:tcPr>
          <w:p w:rsidR="00DB62DA" w:rsidRDefault="00DB62DA" w:rsidP="007C46D2">
            <w:r>
              <w:rPr>
                <w:rFonts w:hint="eastAsia"/>
              </w:rPr>
              <w:t>填表人（签字、盖章）</w:t>
            </w:r>
          </w:p>
        </w:tc>
        <w:tc>
          <w:tcPr>
            <w:tcW w:w="3976" w:type="dxa"/>
            <w:gridSpan w:val="2"/>
          </w:tcPr>
          <w:p w:rsidR="00DB62DA" w:rsidRPr="0002095A" w:rsidRDefault="00DB62DA" w:rsidP="007C46D2">
            <w:r>
              <w:rPr>
                <w:rFonts w:hint="eastAsia"/>
              </w:rPr>
              <w:t>原告：</w:t>
            </w:r>
          </w:p>
        </w:tc>
        <w:tc>
          <w:tcPr>
            <w:tcW w:w="2514" w:type="dxa"/>
          </w:tcPr>
          <w:p w:rsidR="00DB62DA" w:rsidRDefault="00DB62DA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第三人：</w:t>
            </w:r>
          </w:p>
        </w:tc>
      </w:tr>
    </w:tbl>
    <w:p w:rsidR="00DB62DA" w:rsidRDefault="00DB62DA" w:rsidP="00DB62DA">
      <w:pPr>
        <w:jc w:val="center"/>
        <w:rPr>
          <w:rFonts w:ascii="方正小标宋简体" w:eastAsia="方正小标宋简体"/>
          <w:sz w:val="30"/>
          <w:szCs w:val="30"/>
        </w:rPr>
      </w:pPr>
    </w:p>
    <w:p w:rsidR="008B2C1F" w:rsidRDefault="008B2C1F"/>
    <w:sectPr w:rsidR="008B2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2DA"/>
    <w:rsid w:val="00000159"/>
    <w:rsid w:val="00005578"/>
    <w:rsid w:val="000064C4"/>
    <w:rsid w:val="000078FA"/>
    <w:rsid w:val="00007F72"/>
    <w:rsid w:val="00011FDF"/>
    <w:rsid w:val="00013390"/>
    <w:rsid w:val="00020018"/>
    <w:rsid w:val="00021118"/>
    <w:rsid w:val="00022696"/>
    <w:rsid w:val="00026E0F"/>
    <w:rsid w:val="000277C8"/>
    <w:rsid w:val="000340DF"/>
    <w:rsid w:val="00034F5C"/>
    <w:rsid w:val="00041201"/>
    <w:rsid w:val="0004351A"/>
    <w:rsid w:val="00044DDC"/>
    <w:rsid w:val="0006339F"/>
    <w:rsid w:val="00072975"/>
    <w:rsid w:val="00080925"/>
    <w:rsid w:val="00091EAA"/>
    <w:rsid w:val="000A22C4"/>
    <w:rsid w:val="000A3268"/>
    <w:rsid w:val="000A3E3A"/>
    <w:rsid w:val="000B1C24"/>
    <w:rsid w:val="000C0493"/>
    <w:rsid w:val="000C0FC2"/>
    <w:rsid w:val="000C79CF"/>
    <w:rsid w:val="000D05CA"/>
    <w:rsid w:val="000E02D2"/>
    <w:rsid w:val="000E3A6E"/>
    <w:rsid w:val="000E6F66"/>
    <w:rsid w:val="000F2A0C"/>
    <w:rsid w:val="000F388D"/>
    <w:rsid w:val="00100D65"/>
    <w:rsid w:val="00105DB9"/>
    <w:rsid w:val="00110B87"/>
    <w:rsid w:val="00111BD2"/>
    <w:rsid w:val="00117B70"/>
    <w:rsid w:val="00126404"/>
    <w:rsid w:val="00132B31"/>
    <w:rsid w:val="0014334E"/>
    <w:rsid w:val="00151529"/>
    <w:rsid w:val="00152554"/>
    <w:rsid w:val="001528DF"/>
    <w:rsid w:val="0016439C"/>
    <w:rsid w:val="00171E39"/>
    <w:rsid w:val="001764B2"/>
    <w:rsid w:val="001814FD"/>
    <w:rsid w:val="001828BD"/>
    <w:rsid w:val="00186966"/>
    <w:rsid w:val="00191EC1"/>
    <w:rsid w:val="00192567"/>
    <w:rsid w:val="001941DE"/>
    <w:rsid w:val="00196CF1"/>
    <w:rsid w:val="001B09BC"/>
    <w:rsid w:val="001B47F7"/>
    <w:rsid w:val="001B5428"/>
    <w:rsid w:val="001C286E"/>
    <w:rsid w:val="001C4405"/>
    <w:rsid w:val="001C7655"/>
    <w:rsid w:val="001D276D"/>
    <w:rsid w:val="001D4A9E"/>
    <w:rsid w:val="001E1CE9"/>
    <w:rsid w:val="001E1E56"/>
    <w:rsid w:val="001E3A90"/>
    <w:rsid w:val="001E4929"/>
    <w:rsid w:val="001E615D"/>
    <w:rsid w:val="001F0A08"/>
    <w:rsid w:val="001F0C11"/>
    <w:rsid w:val="001F1BDE"/>
    <w:rsid w:val="001F1D36"/>
    <w:rsid w:val="001F38F8"/>
    <w:rsid w:val="001F4030"/>
    <w:rsid w:val="001F460D"/>
    <w:rsid w:val="001F4C77"/>
    <w:rsid w:val="001F5315"/>
    <w:rsid w:val="0020014A"/>
    <w:rsid w:val="00200225"/>
    <w:rsid w:val="002018EB"/>
    <w:rsid w:val="002026E7"/>
    <w:rsid w:val="00203292"/>
    <w:rsid w:val="00207354"/>
    <w:rsid w:val="00213200"/>
    <w:rsid w:val="00227451"/>
    <w:rsid w:val="00231543"/>
    <w:rsid w:val="00235369"/>
    <w:rsid w:val="00237E90"/>
    <w:rsid w:val="00243BE6"/>
    <w:rsid w:val="00254779"/>
    <w:rsid w:val="00265CA2"/>
    <w:rsid w:val="00266F6B"/>
    <w:rsid w:val="00273D7F"/>
    <w:rsid w:val="002757C0"/>
    <w:rsid w:val="00275B6E"/>
    <w:rsid w:val="0028203D"/>
    <w:rsid w:val="00282E44"/>
    <w:rsid w:val="00286B25"/>
    <w:rsid w:val="002877BD"/>
    <w:rsid w:val="00291370"/>
    <w:rsid w:val="00292BA9"/>
    <w:rsid w:val="00296011"/>
    <w:rsid w:val="002A3507"/>
    <w:rsid w:val="002A4B3D"/>
    <w:rsid w:val="002A5196"/>
    <w:rsid w:val="002A6527"/>
    <w:rsid w:val="002B28E8"/>
    <w:rsid w:val="002B37E4"/>
    <w:rsid w:val="002B5872"/>
    <w:rsid w:val="002B694F"/>
    <w:rsid w:val="002B6B3E"/>
    <w:rsid w:val="002C0216"/>
    <w:rsid w:val="002C04BE"/>
    <w:rsid w:val="002C1242"/>
    <w:rsid w:val="002C67D7"/>
    <w:rsid w:val="002D31C5"/>
    <w:rsid w:val="002E3ED2"/>
    <w:rsid w:val="002F37AA"/>
    <w:rsid w:val="002F4F5F"/>
    <w:rsid w:val="00303C10"/>
    <w:rsid w:val="00312921"/>
    <w:rsid w:val="003138DA"/>
    <w:rsid w:val="00315513"/>
    <w:rsid w:val="00315984"/>
    <w:rsid w:val="00325895"/>
    <w:rsid w:val="00325F88"/>
    <w:rsid w:val="00331214"/>
    <w:rsid w:val="00332D5F"/>
    <w:rsid w:val="00336645"/>
    <w:rsid w:val="00341030"/>
    <w:rsid w:val="00341BCD"/>
    <w:rsid w:val="0034642F"/>
    <w:rsid w:val="00347BA6"/>
    <w:rsid w:val="003508B1"/>
    <w:rsid w:val="00352D2B"/>
    <w:rsid w:val="0036123D"/>
    <w:rsid w:val="00365D25"/>
    <w:rsid w:val="00371EA1"/>
    <w:rsid w:val="00372BC3"/>
    <w:rsid w:val="003768BB"/>
    <w:rsid w:val="00377099"/>
    <w:rsid w:val="00377FF5"/>
    <w:rsid w:val="0038132A"/>
    <w:rsid w:val="003813B0"/>
    <w:rsid w:val="00382462"/>
    <w:rsid w:val="00383DA6"/>
    <w:rsid w:val="00392621"/>
    <w:rsid w:val="003A01BE"/>
    <w:rsid w:val="003A2995"/>
    <w:rsid w:val="003A2AF6"/>
    <w:rsid w:val="003A47E7"/>
    <w:rsid w:val="003A5911"/>
    <w:rsid w:val="003B1854"/>
    <w:rsid w:val="003B6896"/>
    <w:rsid w:val="003C190D"/>
    <w:rsid w:val="003C2A91"/>
    <w:rsid w:val="003C4E39"/>
    <w:rsid w:val="003C6EF6"/>
    <w:rsid w:val="003C7BEF"/>
    <w:rsid w:val="003D32A0"/>
    <w:rsid w:val="003D3A5D"/>
    <w:rsid w:val="003D5A3B"/>
    <w:rsid w:val="003E6B71"/>
    <w:rsid w:val="003E755A"/>
    <w:rsid w:val="003F0D4E"/>
    <w:rsid w:val="003F6EA8"/>
    <w:rsid w:val="00401D1B"/>
    <w:rsid w:val="004029E6"/>
    <w:rsid w:val="00405419"/>
    <w:rsid w:val="00416128"/>
    <w:rsid w:val="004164CA"/>
    <w:rsid w:val="00427162"/>
    <w:rsid w:val="00431336"/>
    <w:rsid w:val="004323FC"/>
    <w:rsid w:val="0043273B"/>
    <w:rsid w:val="00434625"/>
    <w:rsid w:val="0043507D"/>
    <w:rsid w:val="0044167F"/>
    <w:rsid w:val="00441F85"/>
    <w:rsid w:val="00447634"/>
    <w:rsid w:val="00454934"/>
    <w:rsid w:val="004578E8"/>
    <w:rsid w:val="00460A7F"/>
    <w:rsid w:val="00461E3B"/>
    <w:rsid w:val="0046312F"/>
    <w:rsid w:val="00466628"/>
    <w:rsid w:val="00466A7D"/>
    <w:rsid w:val="00477B5E"/>
    <w:rsid w:val="00480403"/>
    <w:rsid w:val="00481F8D"/>
    <w:rsid w:val="00493A89"/>
    <w:rsid w:val="0049549B"/>
    <w:rsid w:val="004956B6"/>
    <w:rsid w:val="004976AD"/>
    <w:rsid w:val="004A1983"/>
    <w:rsid w:val="004A40C9"/>
    <w:rsid w:val="004B2F1D"/>
    <w:rsid w:val="004C5348"/>
    <w:rsid w:val="004D699F"/>
    <w:rsid w:val="004E0C5B"/>
    <w:rsid w:val="004E17CF"/>
    <w:rsid w:val="004E3DC2"/>
    <w:rsid w:val="004E4C4C"/>
    <w:rsid w:val="004E4FCA"/>
    <w:rsid w:val="004E6397"/>
    <w:rsid w:val="004F2314"/>
    <w:rsid w:val="004F5A25"/>
    <w:rsid w:val="00501828"/>
    <w:rsid w:val="005029E0"/>
    <w:rsid w:val="0050683B"/>
    <w:rsid w:val="00507AB5"/>
    <w:rsid w:val="005112A4"/>
    <w:rsid w:val="0051422D"/>
    <w:rsid w:val="0051695E"/>
    <w:rsid w:val="00525539"/>
    <w:rsid w:val="00527FF1"/>
    <w:rsid w:val="005333DC"/>
    <w:rsid w:val="00535760"/>
    <w:rsid w:val="00537F56"/>
    <w:rsid w:val="0054206B"/>
    <w:rsid w:val="00546ED0"/>
    <w:rsid w:val="005470D1"/>
    <w:rsid w:val="005475A3"/>
    <w:rsid w:val="005544F3"/>
    <w:rsid w:val="005567F8"/>
    <w:rsid w:val="00560121"/>
    <w:rsid w:val="0056718F"/>
    <w:rsid w:val="00573A0F"/>
    <w:rsid w:val="0057730F"/>
    <w:rsid w:val="0058352F"/>
    <w:rsid w:val="005874BA"/>
    <w:rsid w:val="00591A89"/>
    <w:rsid w:val="0059542A"/>
    <w:rsid w:val="0059704D"/>
    <w:rsid w:val="005A4E2B"/>
    <w:rsid w:val="005B01B0"/>
    <w:rsid w:val="005B1273"/>
    <w:rsid w:val="005B2F49"/>
    <w:rsid w:val="005C29DC"/>
    <w:rsid w:val="005D0F66"/>
    <w:rsid w:val="005D2A3C"/>
    <w:rsid w:val="005D2DA4"/>
    <w:rsid w:val="005D4A0E"/>
    <w:rsid w:val="005E0EA2"/>
    <w:rsid w:val="005E1502"/>
    <w:rsid w:val="005E2232"/>
    <w:rsid w:val="005E234B"/>
    <w:rsid w:val="005E2405"/>
    <w:rsid w:val="005E3A7E"/>
    <w:rsid w:val="005E4435"/>
    <w:rsid w:val="005F4B3C"/>
    <w:rsid w:val="005F6043"/>
    <w:rsid w:val="00605075"/>
    <w:rsid w:val="00611A02"/>
    <w:rsid w:val="00612177"/>
    <w:rsid w:val="006132D8"/>
    <w:rsid w:val="006173DD"/>
    <w:rsid w:val="006351CA"/>
    <w:rsid w:val="00643B52"/>
    <w:rsid w:val="0065407A"/>
    <w:rsid w:val="006549A7"/>
    <w:rsid w:val="006567D4"/>
    <w:rsid w:val="006610EF"/>
    <w:rsid w:val="006755A0"/>
    <w:rsid w:val="0068062D"/>
    <w:rsid w:val="006816A7"/>
    <w:rsid w:val="00681D4B"/>
    <w:rsid w:val="00685AA6"/>
    <w:rsid w:val="0069339B"/>
    <w:rsid w:val="006950A4"/>
    <w:rsid w:val="006B036F"/>
    <w:rsid w:val="006B36B1"/>
    <w:rsid w:val="006B3D42"/>
    <w:rsid w:val="006B56FC"/>
    <w:rsid w:val="006B60CB"/>
    <w:rsid w:val="006B6C41"/>
    <w:rsid w:val="006C2533"/>
    <w:rsid w:val="006C38C0"/>
    <w:rsid w:val="006C6472"/>
    <w:rsid w:val="006D313E"/>
    <w:rsid w:val="006D39E2"/>
    <w:rsid w:val="006D3D85"/>
    <w:rsid w:val="006D4F8F"/>
    <w:rsid w:val="006D52BF"/>
    <w:rsid w:val="006E024E"/>
    <w:rsid w:val="006E1863"/>
    <w:rsid w:val="006E242C"/>
    <w:rsid w:val="006E53DE"/>
    <w:rsid w:val="006F2AA1"/>
    <w:rsid w:val="00701AFC"/>
    <w:rsid w:val="0070626E"/>
    <w:rsid w:val="00706E60"/>
    <w:rsid w:val="007079C8"/>
    <w:rsid w:val="00712AB1"/>
    <w:rsid w:val="00713A53"/>
    <w:rsid w:val="00720A5D"/>
    <w:rsid w:val="0072176B"/>
    <w:rsid w:val="00726130"/>
    <w:rsid w:val="00732B49"/>
    <w:rsid w:val="00733226"/>
    <w:rsid w:val="00733EF1"/>
    <w:rsid w:val="0073594A"/>
    <w:rsid w:val="00741CA4"/>
    <w:rsid w:val="00742DCE"/>
    <w:rsid w:val="00743DF2"/>
    <w:rsid w:val="00747156"/>
    <w:rsid w:val="007472FE"/>
    <w:rsid w:val="00747431"/>
    <w:rsid w:val="00752F8A"/>
    <w:rsid w:val="00753351"/>
    <w:rsid w:val="007555F4"/>
    <w:rsid w:val="00761F35"/>
    <w:rsid w:val="00762BF0"/>
    <w:rsid w:val="0076373D"/>
    <w:rsid w:val="0076408B"/>
    <w:rsid w:val="00766130"/>
    <w:rsid w:val="007675CF"/>
    <w:rsid w:val="0076763F"/>
    <w:rsid w:val="00776F9B"/>
    <w:rsid w:val="00780BA2"/>
    <w:rsid w:val="00786122"/>
    <w:rsid w:val="0078643F"/>
    <w:rsid w:val="00791BD7"/>
    <w:rsid w:val="00793FB9"/>
    <w:rsid w:val="0079431A"/>
    <w:rsid w:val="00796384"/>
    <w:rsid w:val="00797F31"/>
    <w:rsid w:val="007A2F10"/>
    <w:rsid w:val="007B1580"/>
    <w:rsid w:val="007B4CF5"/>
    <w:rsid w:val="007C128E"/>
    <w:rsid w:val="007D3E10"/>
    <w:rsid w:val="007D5317"/>
    <w:rsid w:val="007D75AD"/>
    <w:rsid w:val="007E7C6D"/>
    <w:rsid w:val="007F22D1"/>
    <w:rsid w:val="007F5114"/>
    <w:rsid w:val="0080084A"/>
    <w:rsid w:val="0080278C"/>
    <w:rsid w:val="00803391"/>
    <w:rsid w:val="008065EF"/>
    <w:rsid w:val="0081039B"/>
    <w:rsid w:val="00815546"/>
    <w:rsid w:val="00816508"/>
    <w:rsid w:val="0081654F"/>
    <w:rsid w:val="00817DBE"/>
    <w:rsid w:val="00820A05"/>
    <w:rsid w:val="00822E8D"/>
    <w:rsid w:val="008235D8"/>
    <w:rsid w:val="00823FB0"/>
    <w:rsid w:val="00824033"/>
    <w:rsid w:val="00824D06"/>
    <w:rsid w:val="0083317B"/>
    <w:rsid w:val="00835B0A"/>
    <w:rsid w:val="00841A78"/>
    <w:rsid w:val="0084261D"/>
    <w:rsid w:val="00845013"/>
    <w:rsid w:val="00853EF4"/>
    <w:rsid w:val="008573F1"/>
    <w:rsid w:val="00863B8D"/>
    <w:rsid w:val="00871236"/>
    <w:rsid w:val="00874B68"/>
    <w:rsid w:val="008750A9"/>
    <w:rsid w:val="00883B44"/>
    <w:rsid w:val="008840AF"/>
    <w:rsid w:val="00886FAE"/>
    <w:rsid w:val="008A0832"/>
    <w:rsid w:val="008A1ADD"/>
    <w:rsid w:val="008A3FFA"/>
    <w:rsid w:val="008A429E"/>
    <w:rsid w:val="008B0B69"/>
    <w:rsid w:val="008B2C1F"/>
    <w:rsid w:val="008B4208"/>
    <w:rsid w:val="008B513F"/>
    <w:rsid w:val="008C68E1"/>
    <w:rsid w:val="008E6113"/>
    <w:rsid w:val="008E791A"/>
    <w:rsid w:val="008F7E09"/>
    <w:rsid w:val="009017EF"/>
    <w:rsid w:val="009115F9"/>
    <w:rsid w:val="00911688"/>
    <w:rsid w:val="00912AF9"/>
    <w:rsid w:val="00915F76"/>
    <w:rsid w:val="00916E5D"/>
    <w:rsid w:val="00923AC7"/>
    <w:rsid w:val="00924851"/>
    <w:rsid w:val="00926AAA"/>
    <w:rsid w:val="00935C5F"/>
    <w:rsid w:val="00937679"/>
    <w:rsid w:val="00940122"/>
    <w:rsid w:val="00943BCB"/>
    <w:rsid w:val="00955024"/>
    <w:rsid w:val="0095596C"/>
    <w:rsid w:val="009605F0"/>
    <w:rsid w:val="00960D04"/>
    <w:rsid w:val="0096322E"/>
    <w:rsid w:val="00966D02"/>
    <w:rsid w:val="00967D46"/>
    <w:rsid w:val="0097748E"/>
    <w:rsid w:val="00980078"/>
    <w:rsid w:val="009846DC"/>
    <w:rsid w:val="0099129F"/>
    <w:rsid w:val="00996696"/>
    <w:rsid w:val="009A6E22"/>
    <w:rsid w:val="009B3904"/>
    <w:rsid w:val="009B4DE6"/>
    <w:rsid w:val="009C1DBC"/>
    <w:rsid w:val="009C58C0"/>
    <w:rsid w:val="009D01B6"/>
    <w:rsid w:val="009D4055"/>
    <w:rsid w:val="009D485C"/>
    <w:rsid w:val="009D4BDC"/>
    <w:rsid w:val="009F241A"/>
    <w:rsid w:val="00A004AB"/>
    <w:rsid w:val="00A00757"/>
    <w:rsid w:val="00A01B74"/>
    <w:rsid w:val="00A01EDE"/>
    <w:rsid w:val="00A02975"/>
    <w:rsid w:val="00A122CB"/>
    <w:rsid w:val="00A133E5"/>
    <w:rsid w:val="00A1439D"/>
    <w:rsid w:val="00A223B9"/>
    <w:rsid w:val="00A2544F"/>
    <w:rsid w:val="00A336A1"/>
    <w:rsid w:val="00A36687"/>
    <w:rsid w:val="00A36C14"/>
    <w:rsid w:val="00A4010A"/>
    <w:rsid w:val="00A41971"/>
    <w:rsid w:val="00A471CA"/>
    <w:rsid w:val="00A4770F"/>
    <w:rsid w:val="00A51398"/>
    <w:rsid w:val="00A5151C"/>
    <w:rsid w:val="00A5199E"/>
    <w:rsid w:val="00A5776A"/>
    <w:rsid w:val="00A664D6"/>
    <w:rsid w:val="00A677F8"/>
    <w:rsid w:val="00A81F61"/>
    <w:rsid w:val="00A90BBB"/>
    <w:rsid w:val="00A9263C"/>
    <w:rsid w:val="00A96667"/>
    <w:rsid w:val="00AA0CBB"/>
    <w:rsid w:val="00AA631F"/>
    <w:rsid w:val="00AA7D6B"/>
    <w:rsid w:val="00AB7C23"/>
    <w:rsid w:val="00AC00E2"/>
    <w:rsid w:val="00AE4729"/>
    <w:rsid w:val="00AE7243"/>
    <w:rsid w:val="00B006E3"/>
    <w:rsid w:val="00B02C76"/>
    <w:rsid w:val="00B04ACA"/>
    <w:rsid w:val="00B11328"/>
    <w:rsid w:val="00B24777"/>
    <w:rsid w:val="00B31059"/>
    <w:rsid w:val="00B32DBD"/>
    <w:rsid w:val="00B33D4D"/>
    <w:rsid w:val="00B36662"/>
    <w:rsid w:val="00B43F6F"/>
    <w:rsid w:val="00B45EE2"/>
    <w:rsid w:val="00B51A15"/>
    <w:rsid w:val="00B52D70"/>
    <w:rsid w:val="00B6018B"/>
    <w:rsid w:val="00B619AD"/>
    <w:rsid w:val="00B62FC2"/>
    <w:rsid w:val="00B6486E"/>
    <w:rsid w:val="00B710D7"/>
    <w:rsid w:val="00B741FB"/>
    <w:rsid w:val="00B7430C"/>
    <w:rsid w:val="00B74B17"/>
    <w:rsid w:val="00B82C13"/>
    <w:rsid w:val="00B85742"/>
    <w:rsid w:val="00BA2FC4"/>
    <w:rsid w:val="00BA5AEC"/>
    <w:rsid w:val="00BB2E2B"/>
    <w:rsid w:val="00BC2DDC"/>
    <w:rsid w:val="00BC38CE"/>
    <w:rsid w:val="00BC3FA8"/>
    <w:rsid w:val="00BD49FA"/>
    <w:rsid w:val="00BF619B"/>
    <w:rsid w:val="00BF7291"/>
    <w:rsid w:val="00C0109D"/>
    <w:rsid w:val="00C10D2F"/>
    <w:rsid w:val="00C167AF"/>
    <w:rsid w:val="00C22D31"/>
    <w:rsid w:val="00C252E9"/>
    <w:rsid w:val="00C4088C"/>
    <w:rsid w:val="00C41160"/>
    <w:rsid w:val="00C420A7"/>
    <w:rsid w:val="00C42BC1"/>
    <w:rsid w:val="00C43255"/>
    <w:rsid w:val="00C46B83"/>
    <w:rsid w:val="00C57007"/>
    <w:rsid w:val="00C571E5"/>
    <w:rsid w:val="00C63305"/>
    <w:rsid w:val="00C65975"/>
    <w:rsid w:val="00C7033A"/>
    <w:rsid w:val="00C71A36"/>
    <w:rsid w:val="00C727B8"/>
    <w:rsid w:val="00C73555"/>
    <w:rsid w:val="00C74D25"/>
    <w:rsid w:val="00C7535B"/>
    <w:rsid w:val="00C85055"/>
    <w:rsid w:val="00CB1309"/>
    <w:rsid w:val="00CB255E"/>
    <w:rsid w:val="00CC18EF"/>
    <w:rsid w:val="00CC2874"/>
    <w:rsid w:val="00CC6481"/>
    <w:rsid w:val="00CD0A30"/>
    <w:rsid w:val="00CD1094"/>
    <w:rsid w:val="00CD4056"/>
    <w:rsid w:val="00CE093B"/>
    <w:rsid w:val="00CE3070"/>
    <w:rsid w:val="00CE3E4C"/>
    <w:rsid w:val="00CE4927"/>
    <w:rsid w:val="00CF10AB"/>
    <w:rsid w:val="00CF24AB"/>
    <w:rsid w:val="00CF553B"/>
    <w:rsid w:val="00CF5794"/>
    <w:rsid w:val="00CF5853"/>
    <w:rsid w:val="00CF741B"/>
    <w:rsid w:val="00D01B8C"/>
    <w:rsid w:val="00D03F33"/>
    <w:rsid w:val="00D05141"/>
    <w:rsid w:val="00D05A68"/>
    <w:rsid w:val="00D11D1A"/>
    <w:rsid w:val="00D1279D"/>
    <w:rsid w:val="00D15457"/>
    <w:rsid w:val="00D165F0"/>
    <w:rsid w:val="00D2164D"/>
    <w:rsid w:val="00D23A51"/>
    <w:rsid w:val="00D31107"/>
    <w:rsid w:val="00D326C1"/>
    <w:rsid w:val="00D46D46"/>
    <w:rsid w:val="00D53B23"/>
    <w:rsid w:val="00D5563D"/>
    <w:rsid w:val="00D637CA"/>
    <w:rsid w:val="00D63EAD"/>
    <w:rsid w:val="00D7396D"/>
    <w:rsid w:val="00D7433E"/>
    <w:rsid w:val="00D86E96"/>
    <w:rsid w:val="00D94926"/>
    <w:rsid w:val="00DA4183"/>
    <w:rsid w:val="00DB588D"/>
    <w:rsid w:val="00DB6280"/>
    <w:rsid w:val="00DB62DA"/>
    <w:rsid w:val="00DB6379"/>
    <w:rsid w:val="00DC15FE"/>
    <w:rsid w:val="00DC2294"/>
    <w:rsid w:val="00DC4304"/>
    <w:rsid w:val="00DC5CCF"/>
    <w:rsid w:val="00DD0A54"/>
    <w:rsid w:val="00DD691D"/>
    <w:rsid w:val="00DD6AEC"/>
    <w:rsid w:val="00DE439C"/>
    <w:rsid w:val="00DE7888"/>
    <w:rsid w:val="00DF15A8"/>
    <w:rsid w:val="00DF78FF"/>
    <w:rsid w:val="00DF7ADB"/>
    <w:rsid w:val="00E07228"/>
    <w:rsid w:val="00E11F2D"/>
    <w:rsid w:val="00E14C24"/>
    <w:rsid w:val="00E21910"/>
    <w:rsid w:val="00E24C87"/>
    <w:rsid w:val="00E3165C"/>
    <w:rsid w:val="00E326EE"/>
    <w:rsid w:val="00E34855"/>
    <w:rsid w:val="00E377D9"/>
    <w:rsid w:val="00E52EC9"/>
    <w:rsid w:val="00E61996"/>
    <w:rsid w:val="00E62CF5"/>
    <w:rsid w:val="00E64A18"/>
    <w:rsid w:val="00E65F1D"/>
    <w:rsid w:val="00E65F5A"/>
    <w:rsid w:val="00E66079"/>
    <w:rsid w:val="00E70BAA"/>
    <w:rsid w:val="00E75E6E"/>
    <w:rsid w:val="00E80852"/>
    <w:rsid w:val="00E82081"/>
    <w:rsid w:val="00E936AA"/>
    <w:rsid w:val="00EA1BD8"/>
    <w:rsid w:val="00EA2398"/>
    <w:rsid w:val="00EA4617"/>
    <w:rsid w:val="00EA5BB9"/>
    <w:rsid w:val="00EC5E8A"/>
    <w:rsid w:val="00EC7F4A"/>
    <w:rsid w:val="00ED4FDF"/>
    <w:rsid w:val="00ED7DD7"/>
    <w:rsid w:val="00EF26B2"/>
    <w:rsid w:val="00EF74CB"/>
    <w:rsid w:val="00F03756"/>
    <w:rsid w:val="00F05589"/>
    <w:rsid w:val="00F07CA1"/>
    <w:rsid w:val="00F10764"/>
    <w:rsid w:val="00F119D7"/>
    <w:rsid w:val="00F15F73"/>
    <w:rsid w:val="00F20CC0"/>
    <w:rsid w:val="00F212BB"/>
    <w:rsid w:val="00F2263A"/>
    <w:rsid w:val="00F22B12"/>
    <w:rsid w:val="00F22C4F"/>
    <w:rsid w:val="00F2629D"/>
    <w:rsid w:val="00F30698"/>
    <w:rsid w:val="00F341D4"/>
    <w:rsid w:val="00F3449A"/>
    <w:rsid w:val="00F36AC2"/>
    <w:rsid w:val="00F4370B"/>
    <w:rsid w:val="00F463AE"/>
    <w:rsid w:val="00F51402"/>
    <w:rsid w:val="00F54B66"/>
    <w:rsid w:val="00F57A04"/>
    <w:rsid w:val="00F62B69"/>
    <w:rsid w:val="00F736DE"/>
    <w:rsid w:val="00F82223"/>
    <w:rsid w:val="00F859B4"/>
    <w:rsid w:val="00F9029A"/>
    <w:rsid w:val="00F90407"/>
    <w:rsid w:val="00F93717"/>
    <w:rsid w:val="00F93B82"/>
    <w:rsid w:val="00FA069E"/>
    <w:rsid w:val="00FA0A4A"/>
    <w:rsid w:val="00FA7C70"/>
    <w:rsid w:val="00FB04EE"/>
    <w:rsid w:val="00FB0D4F"/>
    <w:rsid w:val="00FB5386"/>
    <w:rsid w:val="00FD1DEA"/>
    <w:rsid w:val="00FD1E4F"/>
    <w:rsid w:val="00FE1567"/>
    <w:rsid w:val="00FE25CD"/>
    <w:rsid w:val="00FE610F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62D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62D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1012</Words>
  <Characters>706</Characters>
  <Application>Microsoft Office Word</Application>
  <DocSecurity>0</DocSecurity>
  <Lines>5</Lines>
  <Paragraphs>3</Paragraphs>
  <ScaleCrop>false</ScaleCrop>
  <Company>china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刘发京</cp:lastModifiedBy>
  <cp:revision>2</cp:revision>
  <dcterms:created xsi:type="dcterms:W3CDTF">2020-04-01T00:58:00Z</dcterms:created>
  <dcterms:modified xsi:type="dcterms:W3CDTF">2020-04-01T00:58:00Z</dcterms:modified>
</cp:coreProperties>
</file>